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FD" w:rsidRDefault="004A58FD" w:rsidP="004A58FD">
      <w:pPr>
        <w:spacing w:line="240" w:lineRule="exact"/>
        <w:ind w:left="4956" w:firstLine="708"/>
        <w:rPr>
          <w:sz w:val="28"/>
          <w:szCs w:val="28"/>
        </w:rPr>
      </w:pPr>
      <w:r w:rsidRPr="00227EC7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>постановлению</w:t>
      </w:r>
    </w:p>
    <w:p w:rsidR="004A58FD" w:rsidRDefault="004A58FD" w:rsidP="004A58F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администрации </w:t>
      </w:r>
      <w:proofErr w:type="gramStart"/>
      <w:r w:rsidRPr="00227EC7">
        <w:rPr>
          <w:sz w:val="28"/>
          <w:szCs w:val="28"/>
        </w:rPr>
        <w:t>городского</w:t>
      </w:r>
      <w:proofErr w:type="gramEnd"/>
    </w:p>
    <w:p w:rsidR="004A58FD" w:rsidRPr="00227EC7" w:rsidRDefault="004A58FD" w:rsidP="004A58F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227EC7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227EC7">
        <w:rPr>
          <w:sz w:val="28"/>
          <w:szCs w:val="28"/>
        </w:rPr>
        <w:t>«Город</w:t>
      </w:r>
      <w:r w:rsidRPr="00BA015D">
        <w:rPr>
          <w:sz w:val="28"/>
          <w:szCs w:val="28"/>
        </w:rPr>
        <w:t xml:space="preserve"> </w:t>
      </w:r>
      <w:r w:rsidRPr="00227EC7">
        <w:rPr>
          <w:sz w:val="28"/>
          <w:szCs w:val="28"/>
        </w:rPr>
        <w:t>Вяземский»</w:t>
      </w:r>
    </w:p>
    <w:p w:rsidR="004A58FD" w:rsidRPr="00227EC7" w:rsidRDefault="004A58FD" w:rsidP="004A58FD">
      <w:pPr>
        <w:spacing w:line="240" w:lineRule="exact"/>
        <w:rPr>
          <w:sz w:val="28"/>
          <w:szCs w:val="28"/>
        </w:rPr>
      </w:pPr>
      <w:r w:rsidRPr="00227EC7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227EC7">
        <w:rPr>
          <w:sz w:val="28"/>
          <w:szCs w:val="28"/>
        </w:rPr>
        <w:t>о</w:t>
      </w:r>
      <w:r w:rsidR="00BC1C3E">
        <w:rPr>
          <w:sz w:val="28"/>
          <w:szCs w:val="28"/>
        </w:rPr>
        <w:t>т 27.01.</w:t>
      </w:r>
      <w:r w:rsidRPr="00227EC7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Pr="00227EC7">
        <w:rPr>
          <w:sz w:val="28"/>
          <w:szCs w:val="28"/>
        </w:rPr>
        <w:t xml:space="preserve"> №</w:t>
      </w:r>
      <w:r w:rsidR="00BC1C3E">
        <w:rPr>
          <w:sz w:val="28"/>
          <w:szCs w:val="28"/>
        </w:rPr>
        <w:t xml:space="preserve"> 36</w:t>
      </w:r>
      <w:bookmarkStart w:id="0" w:name="_GoBack"/>
      <w:bookmarkEnd w:id="0"/>
    </w:p>
    <w:p w:rsidR="004A58FD" w:rsidRPr="00227EC7" w:rsidRDefault="004A58FD" w:rsidP="004A58FD">
      <w:pPr>
        <w:rPr>
          <w:sz w:val="28"/>
          <w:szCs w:val="28"/>
        </w:rPr>
      </w:pPr>
      <w:r w:rsidRPr="00227EC7">
        <w:rPr>
          <w:sz w:val="28"/>
          <w:szCs w:val="28"/>
        </w:rPr>
        <w:t xml:space="preserve">                                                                                               </w:t>
      </w:r>
    </w:p>
    <w:p w:rsidR="004A58FD" w:rsidRPr="00227EC7" w:rsidRDefault="004A58FD" w:rsidP="004A58FD">
      <w:pPr>
        <w:rPr>
          <w:sz w:val="28"/>
          <w:szCs w:val="28"/>
        </w:rPr>
      </w:pPr>
    </w:p>
    <w:p w:rsidR="004A58FD" w:rsidRPr="00227EC7" w:rsidRDefault="004A58FD" w:rsidP="004A58FD">
      <w:pPr>
        <w:rPr>
          <w:sz w:val="28"/>
          <w:szCs w:val="28"/>
        </w:rPr>
      </w:pPr>
    </w:p>
    <w:p w:rsidR="004A58FD" w:rsidRPr="00227EC7" w:rsidRDefault="004A58FD" w:rsidP="004A58FD">
      <w:pPr>
        <w:rPr>
          <w:sz w:val="28"/>
          <w:szCs w:val="28"/>
        </w:rPr>
      </w:pPr>
    </w:p>
    <w:p w:rsidR="004A58FD" w:rsidRPr="00227EC7" w:rsidRDefault="004A58FD" w:rsidP="004A58FD">
      <w:pPr>
        <w:jc w:val="center"/>
        <w:rPr>
          <w:sz w:val="28"/>
          <w:szCs w:val="28"/>
        </w:rPr>
      </w:pPr>
      <w:r w:rsidRPr="00227EC7">
        <w:rPr>
          <w:sz w:val="28"/>
          <w:szCs w:val="28"/>
        </w:rPr>
        <w:t>Расчет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  <w:r w:rsidRPr="00227EC7">
        <w:rPr>
          <w:sz w:val="28"/>
          <w:szCs w:val="28"/>
        </w:rPr>
        <w:t xml:space="preserve">Средней расчетной цены одного квадратного метра общей площади жилого помещения на территории городского поселения «Город Вяземский» на </w:t>
      </w:r>
      <w:r>
        <w:rPr>
          <w:sz w:val="28"/>
          <w:szCs w:val="28"/>
        </w:rPr>
        <w:t>1</w:t>
      </w:r>
      <w:r w:rsidRPr="00227EC7">
        <w:rPr>
          <w:sz w:val="28"/>
          <w:szCs w:val="28"/>
        </w:rPr>
        <w:t xml:space="preserve"> квартал 20</w:t>
      </w:r>
      <w:r>
        <w:rPr>
          <w:sz w:val="28"/>
          <w:szCs w:val="28"/>
        </w:rPr>
        <w:t>15</w:t>
      </w:r>
      <w:r w:rsidRPr="00227EC7">
        <w:rPr>
          <w:sz w:val="28"/>
          <w:szCs w:val="28"/>
        </w:rPr>
        <w:t xml:space="preserve"> года.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</w:p>
    <w:p w:rsidR="004A58FD" w:rsidRPr="00227EC7" w:rsidRDefault="004A58FD" w:rsidP="004A58FD">
      <w:pPr>
        <w:jc w:val="both"/>
        <w:rPr>
          <w:sz w:val="28"/>
          <w:szCs w:val="28"/>
        </w:rPr>
      </w:pPr>
      <w:r w:rsidRPr="00227EC7">
        <w:rPr>
          <w:sz w:val="28"/>
          <w:szCs w:val="28"/>
        </w:rPr>
        <w:tab/>
        <w:t>В соответствии с данными, представленным</w:t>
      </w:r>
      <w:proofErr w:type="gramStart"/>
      <w:r w:rsidRPr="00227EC7">
        <w:rPr>
          <w:sz w:val="28"/>
          <w:szCs w:val="28"/>
        </w:rPr>
        <w:t>и ООО</w:t>
      </w:r>
      <w:proofErr w:type="gramEnd"/>
      <w:r w:rsidRPr="00227EC7">
        <w:rPr>
          <w:sz w:val="28"/>
          <w:szCs w:val="28"/>
        </w:rPr>
        <w:t xml:space="preserve"> «Дальневосточное агентство оценки имущества»</w:t>
      </w:r>
      <w:r>
        <w:rPr>
          <w:sz w:val="28"/>
          <w:szCs w:val="28"/>
        </w:rPr>
        <w:t>,</w:t>
      </w:r>
      <w:r w:rsidRPr="00227EC7">
        <w:rPr>
          <w:sz w:val="28"/>
          <w:szCs w:val="28"/>
        </w:rPr>
        <w:t xml:space="preserve"> средняя стоимость одного квадратного метра общей площади жилого помещения в г. Вяземский в</w:t>
      </w:r>
      <w:r>
        <w:rPr>
          <w:sz w:val="28"/>
          <w:szCs w:val="28"/>
        </w:rPr>
        <w:t xml:space="preserve"> 1</w:t>
      </w:r>
      <w:r w:rsidRPr="00227EC7">
        <w:rPr>
          <w:sz w:val="28"/>
          <w:szCs w:val="28"/>
        </w:rPr>
        <w:t xml:space="preserve"> квартале 20</w:t>
      </w:r>
      <w:r>
        <w:rPr>
          <w:sz w:val="28"/>
          <w:szCs w:val="28"/>
        </w:rPr>
        <w:t>15</w:t>
      </w:r>
      <w:r w:rsidRPr="00227EC7">
        <w:rPr>
          <w:sz w:val="28"/>
          <w:szCs w:val="28"/>
        </w:rPr>
        <w:t xml:space="preserve"> года составит: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  <w:r>
        <w:rPr>
          <w:sz w:val="28"/>
          <w:szCs w:val="28"/>
        </w:rPr>
        <w:t>- однокомнатные квартиры – 46670</w:t>
      </w:r>
      <w:r w:rsidRPr="00227EC7">
        <w:rPr>
          <w:sz w:val="28"/>
          <w:szCs w:val="28"/>
        </w:rPr>
        <w:t xml:space="preserve"> рублей,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  <w:r>
        <w:rPr>
          <w:sz w:val="28"/>
          <w:szCs w:val="28"/>
        </w:rPr>
        <w:t>- двухкомнатные квартиры – 38870</w:t>
      </w:r>
      <w:r w:rsidRPr="00227EC7">
        <w:rPr>
          <w:sz w:val="28"/>
          <w:szCs w:val="28"/>
        </w:rPr>
        <w:t xml:space="preserve"> рублей,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  <w:r w:rsidRPr="00227EC7">
        <w:rPr>
          <w:sz w:val="28"/>
          <w:szCs w:val="28"/>
        </w:rPr>
        <w:t xml:space="preserve">- трехкомнатные квартиры – </w:t>
      </w:r>
      <w:r>
        <w:rPr>
          <w:sz w:val="28"/>
          <w:szCs w:val="28"/>
        </w:rPr>
        <w:t>31060</w:t>
      </w:r>
      <w:r w:rsidRPr="00227EC7">
        <w:rPr>
          <w:sz w:val="28"/>
          <w:szCs w:val="28"/>
        </w:rPr>
        <w:t xml:space="preserve"> рублей. </w:t>
      </w:r>
    </w:p>
    <w:p w:rsidR="004A58FD" w:rsidRPr="00227EC7" w:rsidRDefault="004A58FD" w:rsidP="004A58FD">
      <w:pPr>
        <w:jc w:val="both"/>
        <w:rPr>
          <w:sz w:val="28"/>
          <w:szCs w:val="28"/>
        </w:rPr>
      </w:pPr>
      <w:r w:rsidRPr="00227EC7">
        <w:rPr>
          <w:sz w:val="28"/>
          <w:szCs w:val="28"/>
        </w:rPr>
        <w:tab/>
        <w:t>Средняя цена одного квадратного метра общей площади жилого помещения в г. Вяземский в</w:t>
      </w:r>
      <w:r>
        <w:rPr>
          <w:sz w:val="28"/>
          <w:szCs w:val="28"/>
        </w:rPr>
        <w:t>о 1</w:t>
      </w:r>
      <w:r w:rsidRPr="00227EC7">
        <w:rPr>
          <w:sz w:val="28"/>
          <w:szCs w:val="28"/>
        </w:rPr>
        <w:t xml:space="preserve"> квартале 20</w:t>
      </w:r>
      <w:r>
        <w:rPr>
          <w:sz w:val="28"/>
          <w:szCs w:val="28"/>
        </w:rPr>
        <w:t>15</w:t>
      </w:r>
      <w:r w:rsidRPr="00227EC7">
        <w:rPr>
          <w:sz w:val="28"/>
          <w:szCs w:val="28"/>
        </w:rPr>
        <w:t xml:space="preserve"> года составит </w:t>
      </w:r>
      <w:r>
        <w:rPr>
          <w:b/>
          <w:sz w:val="28"/>
          <w:szCs w:val="28"/>
        </w:rPr>
        <w:t>38867</w:t>
      </w:r>
      <w:r w:rsidRPr="00227EC7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ей</w:t>
      </w:r>
      <w:r w:rsidRPr="00227EC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(46670 + 38870</w:t>
      </w:r>
      <w:r w:rsidRPr="00227EC7">
        <w:rPr>
          <w:sz w:val="28"/>
          <w:szCs w:val="28"/>
        </w:rPr>
        <w:t xml:space="preserve"> + </w:t>
      </w:r>
      <w:r>
        <w:rPr>
          <w:sz w:val="28"/>
          <w:szCs w:val="28"/>
        </w:rPr>
        <w:t>31060): 3 = 38867.</w:t>
      </w:r>
    </w:p>
    <w:p w:rsidR="004A58FD" w:rsidRDefault="004A58FD" w:rsidP="004A58FD"/>
    <w:p w:rsidR="004A58FD" w:rsidRDefault="004A58FD" w:rsidP="004A58FD"/>
    <w:p w:rsidR="004A58FD" w:rsidRDefault="004A58FD" w:rsidP="004A58FD"/>
    <w:p w:rsidR="004A58FD" w:rsidRDefault="004A58FD" w:rsidP="004A58FD"/>
    <w:p w:rsidR="004A58FD" w:rsidRDefault="004A58FD" w:rsidP="004A58FD"/>
    <w:p w:rsidR="004A58FD" w:rsidRDefault="004A58FD" w:rsidP="004A58FD"/>
    <w:p w:rsidR="004A58FD" w:rsidRDefault="004A58FD" w:rsidP="004A58FD"/>
    <w:p w:rsidR="004A58FD" w:rsidRDefault="004A58FD" w:rsidP="004A58FD"/>
    <w:p w:rsidR="000324F6" w:rsidRDefault="000324F6"/>
    <w:sectPr w:rsidR="000324F6" w:rsidSect="006B72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FD"/>
    <w:rsid w:val="000324F6"/>
    <w:rsid w:val="004A58FD"/>
    <w:rsid w:val="00BC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8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8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2015-01-26T23:10:00Z</cp:lastPrinted>
  <dcterms:created xsi:type="dcterms:W3CDTF">2015-01-26T23:03:00Z</dcterms:created>
  <dcterms:modified xsi:type="dcterms:W3CDTF">2015-02-02T00:37:00Z</dcterms:modified>
</cp:coreProperties>
</file>